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3" w:rsidRDefault="002C1873" w:rsidP="002C18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</w:pPr>
      <w:r w:rsidRPr="002C18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C546AB" wp14:editId="7C34B11C">
            <wp:extent cx="4762500" cy="1600200"/>
            <wp:effectExtent l="0" t="0" r="0" b="0"/>
            <wp:docPr id="3" name="Picture 3" descr="The United Methodist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he United Methodist Chu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73" w:rsidRPr="002C1873" w:rsidRDefault="002C1873" w:rsidP="002C1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General Conference 2016: Live video stream (English)</w:t>
      </w:r>
    </w:p>
    <w:p w:rsidR="002C1873" w:rsidRPr="002C1873" w:rsidRDefault="002C1873" w:rsidP="002C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34"/>
          <w:szCs w:val="34"/>
          <w:lang w:val="en"/>
        </w:rPr>
        <w:t>Streaming Schedule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All times are Pacific Daylight Time (UTC -7) </w:t>
      </w:r>
    </w:p>
    <w:p w:rsidR="002C1873" w:rsidRPr="002C1873" w:rsidRDefault="002C1873" w:rsidP="002C18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Friday, May 13</w:t>
      </w:r>
    </w:p>
    <w:p w:rsidR="002C1873" w:rsidRPr="002C1873" w:rsidRDefault="002C1873" w:rsidP="002C1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7:00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Seminary Presentation (English feed only)</w:t>
      </w:r>
    </w:p>
    <w:p w:rsidR="002C1873" w:rsidRPr="002C1873" w:rsidRDefault="002C1873" w:rsidP="002C1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8:00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Worship</w:t>
      </w:r>
    </w:p>
    <w:p w:rsidR="002C1873" w:rsidRPr="002C1873" w:rsidRDefault="002C1873" w:rsidP="002C1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8:45 A.M.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Plenary Session</w:t>
      </w:r>
    </w:p>
    <w:p w:rsidR="002C1873" w:rsidRPr="002C1873" w:rsidRDefault="002C1873" w:rsidP="002C18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Saturday, May 14</w:t>
      </w:r>
    </w:p>
    <w:p w:rsidR="002C1873" w:rsidRPr="002C1873" w:rsidRDefault="002C1873" w:rsidP="002C1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7:00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Seminary Presentation (English feed only)</w:t>
      </w:r>
    </w:p>
    <w:p w:rsidR="002C1873" w:rsidRPr="002C1873" w:rsidRDefault="002C1873" w:rsidP="002C1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8:00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Worship</w:t>
      </w:r>
    </w:p>
    <w:p w:rsidR="002C1873" w:rsidRPr="002C1873" w:rsidRDefault="002C1873" w:rsidP="002C1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8:45 A.M.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Plenary Session</w:t>
      </w:r>
    </w:p>
    <w:p w:rsidR="002C1873" w:rsidRPr="002C1873" w:rsidRDefault="002C1873" w:rsidP="002C18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Monday, May 16</w:t>
      </w:r>
    </w:p>
    <w:p w:rsidR="002C1873" w:rsidRPr="002C1873" w:rsidRDefault="002C1873" w:rsidP="002C1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7:00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Seminary Presentation (English feed only)</w:t>
      </w:r>
    </w:p>
    <w:p w:rsidR="002C1873" w:rsidRPr="002C1873" w:rsidRDefault="002C1873" w:rsidP="002C1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8:00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Worship</w:t>
      </w:r>
    </w:p>
    <w:p w:rsidR="002C1873" w:rsidRPr="002C1873" w:rsidRDefault="002C1873" w:rsidP="002C1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9:00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Reports</w:t>
      </w:r>
    </w:p>
    <w:p w:rsidR="002C1873" w:rsidRPr="002C1873" w:rsidRDefault="002C1873" w:rsidP="002C1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10:20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Elections</w:t>
      </w:r>
    </w:p>
    <w:p w:rsidR="002C1873" w:rsidRPr="002C1873" w:rsidRDefault="002C1873" w:rsidP="002C1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2:00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Calendar Items &amp; Conference Business</w:t>
      </w:r>
    </w:p>
    <w:p w:rsidR="002C1873" w:rsidRPr="002C1873" w:rsidRDefault="002C1873" w:rsidP="002C1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3:53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150th Anniversary: United Methodist Women</w:t>
      </w:r>
    </w:p>
    <w:p w:rsidR="002C1873" w:rsidRPr="002C1873" w:rsidRDefault="002C1873" w:rsidP="002C1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4:20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Calendar Items &amp; Conference Business</w:t>
      </w:r>
    </w:p>
    <w:p w:rsidR="002C1873" w:rsidRPr="002C1873" w:rsidRDefault="002C1873" w:rsidP="002C1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5:25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Africa University</w:t>
      </w:r>
    </w:p>
    <w:p w:rsidR="002C1873" w:rsidRPr="002C1873" w:rsidRDefault="002C1873" w:rsidP="002C1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5:40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Higher Education Report</w:t>
      </w:r>
    </w:p>
    <w:p w:rsidR="002C1873" w:rsidRPr="002C1873" w:rsidRDefault="002C1873" w:rsidP="002C1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6:10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Closing Devotion</w:t>
      </w:r>
    </w:p>
    <w:p w:rsidR="002C1873" w:rsidRPr="002C1873" w:rsidRDefault="002C1873" w:rsidP="002C18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Tuesday, May 17</w:t>
      </w:r>
    </w:p>
    <w:p w:rsidR="002C1873" w:rsidRPr="002C1873" w:rsidRDefault="002C1873" w:rsidP="002C18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7:00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Seminary Presentation (English feed only)</w:t>
      </w:r>
    </w:p>
    <w:p w:rsidR="002C1873" w:rsidRPr="002C1873" w:rsidRDefault="002C1873" w:rsidP="002C18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8:00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Worship</w:t>
      </w:r>
    </w:p>
    <w:p w:rsidR="002C1873" w:rsidRPr="002C1873" w:rsidRDefault="002C1873" w:rsidP="002C18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9:00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Reports</w:t>
      </w:r>
    </w:p>
    <w:p w:rsidR="002C1873" w:rsidRPr="002C1873" w:rsidRDefault="002C1873" w:rsidP="002C18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10:20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Calendar Items &amp; Conference Business</w:t>
      </w:r>
    </w:p>
    <w:p w:rsidR="002C1873" w:rsidRPr="002C1873" w:rsidRDefault="002C1873" w:rsidP="002C18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2:00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Calendar Items &amp; Conference Business</w:t>
      </w:r>
    </w:p>
    <w:p w:rsidR="002C1873" w:rsidRPr="002C1873" w:rsidRDefault="002C1873" w:rsidP="002C18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4:20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Calendar Items &amp; Conference Business</w:t>
      </w:r>
    </w:p>
    <w:p w:rsidR="002C1873" w:rsidRPr="002C1873" w:rsidRDefault="002C1873" w:rsidP="002C18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6:03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"Missing in Action" - United Methodist Men</w:t>
      </w:r>
    </w:p>
    <w:p w:rsidR="002C1873" w:rsidRDefault="002C1873" w:rsidP="002C18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6:10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Closing Devotion</w:t>
      </w:r>
    </w:p>
    <w:p w:rsidR="002C1873" w:rsidRDefault="002C1873" w:rsidP="002C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2C1873" w:rsidRPr="002C1873" w:rsidRDefault="002C1873" w:rsidP="002C1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2C1873" w:rsidRPr="002C1873" w:rsidRDefault="002C1873" w:rsidP="002C18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Wednesday, May 18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7:00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Seminary Presentation (English feed only)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8:00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Worship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9:00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Reports/Calendar Items &amp; Conference Business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9:48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Imagine No Malaria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10:20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Calendar Items &amp; Conference Business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12:18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Global AIDS Report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12:25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Vital Congregations Moments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2:00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Calendar Items &amp; Conference Business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3:51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General Board of Pensions and Health Benefits Report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3:58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30th Anniversary: Disciple Bible Study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4:20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Calendar Items &amp; Conference Business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5:40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Report on the Sand Creek Massacre</w:t>
      </w:r>
    </w:p>
    <w:p w:rsidR="002C1873" w:rsidRPr="002C1873" w:rsidRDefault="002C1873" w:rsidP="002C1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6:10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Closing Devotion</w:t>
      </w:r>
    </w:p>
    <w:p w:rsidR="002C1873" w:rsidRPr="002C1873" w:rsidRDefault="002C1873" w:rsidP="002C18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Thursday, May 19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7:00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Seminary Presentation (English feed only)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8:00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Worship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8:00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Commissioning of Missionaries [</w:t>
      </w:r>
      <w:hyperlink r:id="rId7" w:tgtFrame="_blank" w:history="1">
        <w:r w:rsidRPr="002C1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Download program</w:t>
        </w:r>
      </w:hyperlink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] 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9:00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Reports/Calendar Items &amp; Conference Business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9:55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Vital Congregation Moments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10:20 A.M.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Calendar Items &amp; Conference Business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12:29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200th Anniversary: Death of Francis Asbury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2:00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Calendar Items &amp; Conference Business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3:58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Recognition of Neil M. Alexander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4:20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Calendar Items &amp; Conference Business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6:00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Report from the Committee on Peace</w:t>
      </w:r>
    </w:p>
    <w:p w:rsidR="002C1873" w:rsidRPr="002C1873" w:rsidRDefault="002C1873" w:rsidP="002C1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6:10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Closing Devotion</w:t>
      </w:r>
    </w:p>
    <w:p w:rsidR="002C1873" w:rsidRPr="002C1873" w:rsidRDefault="002C1873" w:rsidP="002C18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Friday, May 20</w:t>
      </w:r>
    </w:p>
    <w:p w:rsidR="002C1873" w:rsidRPr="002C1873" w:rsidRDefault="002C1873" w:rsidP="002C1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7:00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Seminary Presentation (English feed only)</w:t>
      </w:r>
    </w:p>
    <w:p w:rsidR="002C1873" w:rsidRPr="002C1873" w:rsidRDefault="002C1873" w:rsidP="002C1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8:00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Worship</w:t>
      </w:r>
    </w:p>
    <w:p w:rsidR="002C1873" w:rsidRPr="002C1873" w:rsidRDefault="002C1873" w:rsidP="002C1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9:00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Reports/Calendar Items &amp; Conference Business</w:t>
      </w:r>
    </w:p>
    <w:p w:rsidR="002C1873" w:rsidRPr="002C1873" w:rsidRDefault="002C1873" w:rsidP="002C1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9:55 A.M.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Vital Congregation Moments</w:t>
      </w:r>
    </w:p>
    <w:p w:rsidR="002C1873" w:rsidRPr="002C1873" w:rsidRDefault="002C1873" w:rsidP="002C1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10:20 A.M.: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Calendar Items &amp; Conference Business</w:t>
      </w:r>
    </w:p>
    <w:p w:rsidR="002C1873" w:rsidRPr="002C1873" w:rsidRDefault="002C1873" w:rsidP="002C1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2:00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Calendar Items &amp; Conference Business</w:t>
      </w:r>
    </w:p>
    <w:p w:rsidR="002C1873" w:rsidRPr="002C1873" w:rsidRDefault="002C1873" w:rsidP="002C1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C187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4:20 P.M.</w:t>
      </w:r>
      <w:r w:rsidRPr="002C1873">
        <w:rPr>
          <w:rFonts w:ascii="Times New Roman" w:eastAsia="Times New Roman" w:hAnsi="Times New Roman" w:cs="Times New Roman"/>
          <w:sz w:val="24"/>
          <w:szCs w:val="24"/>
          <w:lang w:val="en"/>
        </w:rPr>
        <w:t>: Calendar Items &amp; Conference Business/Closing Worship/Final Adjournment</w:t>
      </w:r>
    </w:p>
    <w:sectPr w:rsidR="002C1873" w:rsidRPr="002C1873" w:rsidSect="002C1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D4C"/>
    <w:multiLevelType w:val="multilevel"/>
    <w:tmpl w:val="44FE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4AEE"/>
    <w:multiLevelType w:val="multilevel"/>
    <w:tmpl w:val="99B4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82318"/>
    <w:multiLevelType w:val="multilevel"/>
    <w:tmpl w:val="F1B4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84A62"/>
    <w:multiLevelType w:val="multilevel"/>
    <w:tmpl w:val="C27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F0BE3"/>
    <w:multiLevelType w:val="multilevel"/>
    <w:tmpl w:val="58DE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D792E"/>
    <w:multiLevelType w:val="multilevel"/>
    <w:tmpl w:val="472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91BC6"/>
    <w:multiLevelType w:val="multilevel"/>
    <w:tmpl w:val="6B2C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D2C2C"/>
    <w:multiLevelType w:val="multilevel"/>
    <w:tmpl w:val="B1C6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A6268"/>
    <w:multiLevelType w:val="multilevel"/>
    <w:tmpl w:val="D1FC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304D6"/>
    <w:multiLevelType w:val="multilevel"/>
    <w:tmpl w:val="743C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B49B6"/>
    <w:multiLevelType w:val="multilevel"/>
    <w:tmpl w:val="F91C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95055"/>
    <w:multiLevelType w:val="multilevel"/>
    <w:tmpl w:val="41C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3"/>
    <w:rsid w:val="002C1873"/>
    <w:rsid w:val="008B5D55"/>
    <w:rsid w:val="00B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3640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65046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6834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3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997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3.amazonaws.com/Website_Properties/general-conference/2016/documents/general-conference-2016-missionaires-commissioning-bookl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2016-05-13T14:54:00Z</dcterms:created>
  <dcterms:modified xsi:type="dcterms:W3CDTF">2016-05-13T14:57:00Z</dcterms:modified>
</cp:coreProperties>
</file>